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96D" w:rsidRPr="0051196D" w:rsidRDefault="0051196D" w:rsidP="0051196D">
      <w:pPr>
        <w:shd w:val="clear" w:color="auto" w:fill="FFFFFF"/>
        <w:spacing w:after="375" w:line="240" w:lineRule="auto"/>
        <w:outlineLvl w:val="0"/>
        <w:rPr>
          <w:rFonts w:ascii="Segoe UI" w:eastAsia="Times New Roman" w:hAnsi="Segoe UI" w:cs="Segoe UI"/>
          <w:b/>
          <w:bCs/>
          <w:color w:val="212529"/>
          <w:kern w:val="36"/>
          <w:sz w:val="48"/>
          <w:szCs w:val="48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kern w:val="36"/>
          <w:sz w:val="48"/>
          <w:szCs w:val="48"/>
          <w:lang w:eastAsia="ru-RU"/>
        </w:rPr>
        <w:t>Р</w:t>
      </w:r>
      <w:r w:rsidRPr="0051196D">
        <w:rPr>
          <w:rFonts w:ascii="Segoe UI" w:eastAsia="Times New Roman" w:hAnsi="Segoe UI" w:cs="Segoe UI"/>
          <w:b/>
          <w:bCs/>
          <w:color w:val="212529"/>
          <w:kern w:val="36"/>
          <w:sz w:val="48"/>
          <w:szCs w:val="48"/>
          <w:lang w:eastAsia="ru-RU"/>
        </w:rPr>
        <w:t>асписани</w:t>
      </w:r>
      <w:r>
        <w:rPr>
          <w:rFonts w:ascii="Segoe UI" w:eastAsia="Times New Roman" w:hAnsi="Segoe UI" w:cs="Segoe UI"/>
          <w:b/>
          <w:bCs/>
          <w:color w:val="212529"/>
          <w:kern w:val="36"/>
          <w:sz w:val="48"/>
          <w:szCs w:val="48"/>
          <w:lang w:eastAsia="ru-RU"/>
        </w:rPr>
        <w:t>е</w:t>
      </w:r>
      <w:r w:rsidRPr="0051196D">
        <w:rPr>
          <w:rFonts w:ascii="Segoe UI" w:eastAsia="Times New Roman" w:hAnsi="Segoe UI" w:cs="Segoe UI"/>
          <w:b/>
          <w:bCs/>
          <w:color w:val="212529"/>
          <w:kern w:val="36"/>
          <w:sz w:val="48"/>
          <w:szCs w:val="48"/>
          <w:lang w:eastAsia="ru-RU"/>
        </w:rPr>
        <w:t xml:space="preserve"> ОГЭ и ЕГЭ – 2024</w:t>
      </w:r>
    </w:p>
    <w:p w:rsidR="0051196D" w:rsidRPr="0051196D" w:rsidRDefault="0051196D" w:rsidP="0051196D">
      <w:pPr>
        <w:shd w:val="clear" w:color="auto" w:fill="FFFFFF"/>
        <w:spacing w:before="450" w:after="225" w:line="240" w:lineRule="auto"/>
        <w:outlineLvl w:val="1"/>
        <w:rPr>
          <w:rFonts w:ascii="Segoe UI" w:eastAsia="Times New Roman" w:hAnsi="Segoe UI" w:cs="Segoe UI"/>
          <w:b/>
          <w:bCs/>
          <w:color w:val="212529"/>
          <w:sz w:val="41"/>
          <w:szCs w:val="41"/>
          <w:lang w:eastAsia="ru-RU"/>
        </w:rPr>
      </w:pPr>
      <w:r w:rsidRPr="0051196D">
        <w:rPr>
          <w:rFonts w:ascii="Segoe UI" w:eastAsia="Times New Roman" w:hAnsi="Segoe UI" w:cs="Segoe UI"/>
          <w:b/>
          <w:bCs/>
          <w:color w:val="212529"/>
          <w:sz w:val="41"/>
          <w:szCs w:val="41"/>
          <w:lang w:eastAsia="ru-RU"/>
        </w:rPr>
        <w:t>ОГЭ</w:t>
      </w:r>
    </w:p>
    <w:tbl>
      <w:tblPr>
        <w:tblW w:w="10095" w:type="dxa"/>
        <w:tblInd w:w="-5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9"/>
        <w:gridCol w:w="5255"/>
        <w:gridCol w:w="2611"/>
      </w:tblGrid>
      <w:tr w:rsidR="0051196D" w:rsidRPr="0051196D" w:rsidTr="0051196D">
        <w:trPr>
          <w:trHeight w:val="867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Дата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Предмет</w:t>
            </w:r>
          </w:p>
        </w:tc>
        <w:tc>
          <w:tcPr>
            <w:tcW w:w="261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Продолжительность экзамена</w:t>
            </w:r>
          </w:p>
        </w:tc>
      </w:tr>
      <w:tr w:rsidR="0051196D" w:rsidRPr="0051196D" w:rsidTr="0051196D">
        <w:trPr>
          <w:trHeight w:val="1479"/>
        </w:trPr>
        <w:tc>
          <w:tcPr>
            <w:tcW w:w="10095" w:type="dxa"/>
            <w:gridSpan w:val="3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t>Досрочный период</w:t>
            </w:r>
          </w:p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t> 23 апреля – 21 мая</w:t>
            </w: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23 апреля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Математика</w:t>
            </w:r>
          </w:p>
        </w:tc>
        <w:tc>
          <w:tcPr>
            <w:tcW w:w="2611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Продолжительность экзаменов такая же, как и в основной период</w:t>
            </w: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26 апреля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Русский язык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мая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Информатика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Литература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Обществознание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Химия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7 мая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Биология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География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Иностранные языки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История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Физика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3315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lastRenderedPageBreak/>
              <w:t>Резервные дни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14 мая – математика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15 мая – информатика, литература, обществознание, химия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16 мая – биология, география, физика, иностранные языки, история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20 мая – русский язык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21 мая – все предметы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1479"/>
        </w:trPr>
        <w:tc>
          <w:tcPr>
            <w:tcW w:w="10095" w:type="dxa"/>
            <w:gridSpan w:val="3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t>Основной период</w:t>
            </w:r>
          </w:p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t> 24 мая – 2 июля</w:t>
            </w:r>
          </w:p>
        </w:tc>
      </w:tr>
      <w:tr w:rsidR="0051196D" w:rsidRPr="0051196D" w:rsidTr="0051196D">
        <w:trPr>
          <w:trHeight w:val="1479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24 и 25 мая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Иностранные языки</w:t>
            </w:r>
          </w:p>
        </w:tc>
        <w:tc>
          <w:tcPr>
            <w:tcW w:w="261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Письменная часть – 2 часа (120 минут)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Устная часть – 15 минут</w:t>
            </w: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27 мая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Биология</w:t>
            </w:r>
          </w:p>
        </w:tc>
        <w:tc>
          <w:tcPr>
            <w:tcW w:w="261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 часа 30 минут (150 минут)</w:t>
            </w: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Обществознание</w:t>
            </w:r>
          </w:p>
        </w:tc>
        <w:tc>
          <w:tcPr>
            <w:tcW w:w="2611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(180 минут)</w:t>
            </w: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Химия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30 мая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География</w:t>
            </w:r>
          </w:p>
        </w:tc>
        <w:tc>
          <w:tcPr>
            <w:tcW w:w="261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 часа 30 минут (150 минут)</w:t>
            </w: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История</w:t>
            </w:r>
          </w:p>
        </w:tc>
        <w:tc>
          <w:tcPr>
            <w:tcW w:w="2611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(180 минут)</w:t>
            </w: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Физика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Химия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июня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Русский язык</w:t>
            </w:r>
          </w:p>
        </w:tc>
        <w:tc>
          <w:tcPr>
            <w:tcW w:w="2611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55 минут (235 минут)</w:t>
            </w: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lastRenderedPageBreak/>
              <w:t>6 июня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Математика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1479"/>
        </w:trPr>
        <w:tc>
          <w:tcPr>
            <w:tcW w:w="2229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11 июня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География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Информатика</w:t>
            </w:r>
          </w:p>
        </w:tc>
        <w:tc>
          <w:tcPr>
            <w:tcW w:w="261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 часа 30 минут (150 минут)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 </w:t>
            </w: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Обществознание</w:t>
            </w:r>
          </w:p>
        </w:tc>
        <w:tc>
          <w:tcPr>
            <w:tcW w:w="261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(180 минут)</w:t>
            </w: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14 июня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Биология</w:t>
            </w:r>
          </w:p>
        </w:tc>
        <w:tc>
          <w:tcPr>
            <w:tcW w:w="2611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 часа 30 минут (150 минут)</w:t>
            </w: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Информатика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Литература</w:t>
            </w:r>
          </w:p>
        </w:tc>
        <w:tc>
          <w:tcPr>
            <w:tcW w:w="261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55 минут (235 минут)</w:t>
            </w:r>
          </w:p>
        </w:tc>
      </w:tr>
      <w:tr w:rsidR="0051196D" w:rsidRPr="0051196D" w:rsidTr="0051196D">
        <w:trPr>
          <w:trHeight w:val="86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Физика</w:t>
            </w:r>
          </w:p>
        </w:tc>
        <w:tc>
          <w:tcPr>
            <w:tcW w:w="261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(180 минут)</w:t>
            </w:r>
          </w:p>
        </w:tc>
      </w:tr>
      <w:tr w:rsidR="0051196D" w:rsidRPr="0051196D" w:rsidTr="0051196D">
        <w:trPr>
          <w:trHeight w:val="2703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Резервные дни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24 июня – русский язык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25, 26 июня – все предметы, кроме русского языка и математики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27 июня – математика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1, 2 июля – все предметы</w:t>
            </w:r>
          </w:p>
        </w:tc>
        <w:tc>
          <w:tcPr>
            <w:tcW w:w="261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 </w:t>
            </w:r>
          </w:p>
        </w:tc>
      </w:tr>
      <w:tr w:rsidR="0051196D" w:rsidRPr="0051196D" w:rsidTr="0051196D">
        <w:trPr>
          <w:trHeight w:val="1479"/>
        </w:trPr>
        <w:tc>
          <w:tcPr>
            <w:tcW w:w="10095" w:type="dxa"/>
            <w:gridSpan w:val="3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t>Дополнительный период</w:t>
            </w:r>
          </w:p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t> 3–24 сентября</w:t>
            </w: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сентября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Математика</w:t>
            </w:r>
          </w:p>
        </w:tc>
        <w:tc>
          <w:tcPr>
            <w:tcW w:w="2611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Продолжительность экзаменов такая же, как и в основной период</w:t>
            </w: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6 сентября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Русский язык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10 сентября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Биология, география, история, физика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867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lastRenderedPageBreak/>
              <w:t>13 сентября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Иностранные языки, информатика, литература, обществознание, химия</w:t>
            </w:r>
          </w:p>
        </w:tc>
        <w:tc>
          <w:tcPr>
            <w:tcW w:w="2611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rPr>
          <w:trHeight w:val="2703"/>
        </w:trPr>
        <w:tc>
          <w:tcPr>
            <w:tcW w:w="2229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Резервные дни</w:t>
            </w:r>
          </w:p>
        </w:tc>
        <w:tc>
          <w:tcPr>
            <w:tcW w:w="525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18 сентября – русский язык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19 сентября – математика;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20, 23 сентября – все предметы, кроме русского языка и математики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24 сентября – все предметы</w:t>
            </w:r>
          </w:p>
        </w:tc>
        <w:tc>
          <w:tcPr>
            <w:tcW w:w="261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 </w:t>
            </w:r>
          </w:p>
        </w:tc>
      </w:tr>
    </w:tbl>
    <w:p w:rsidR="0051196D" w:rsidRPr="0051196D" w:rsidRDefault="0051196D" w:rsidP="0051196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Все экзамены начинаются 10:00 по местному времени.</w:t>
      </w:r>
    </w:p>
    <w:p w:rsidR="0051196D" w:rsidRPr="0051196D" w:rsidRDefault="0051196D" w:rsidP="0051196D">
      <w:pPr>
        <w:shd w:val="clear" w:color="auto" w:fill="FFFFFF"/>
        <w:spacing w:before="450" w:after="225" w:line="240" w:lineRule="auto"/>
        <w:outlineLvl w:val="1"/>
        <w:rPr>
          <w:rFonts w:ascii="Segoe UI" w:eastAsia="Times New Roman" w:hAnsi="Segoe UI" w:cs="Segoe UI"/>
          <w:b/>
          <w:bCs/>
          <w:color w:val="212529"/>
          <w:sz w:val="41"/>
          <w:szCs w:val="41"/>
          <w:lang w:eastAsia="ru-RU"/>
        </w:rPr>
      </w:pPr>
      <w:r w:rsidRPr="0051196D">
        <w:rPr>
          <w:rFonts w:ascii="Segoe UI" w:eastAsia="Times New Roman" w:hAnsi="Segoe UI" w:cs="Segoe UI"/>
          <w:b/>
          <w:bCs/>
          <w:color w:val="212529"/>
          <w:sz w:val="41"/>
          <w:szCs w:val="41"/>
          <w:lang w:eastAsia="ru-RU"/>
        </w:rPr>
        <w:t>ЕГЭ</w:t>
      </w:r>
    </w:p>
    <w:tbl>
      <w:tblPr>
        <w:tblW w:w="9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2"/>
        <w:gridCol w:w="5851"/>
        <w:gridCol w:w="1725"/>
      </w:tblGrid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Дата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Предмет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Продолжительность экзамена</w:t>
            </w:r>
          </w:p>
        </w:tc>
      </w:tr>
      <w:tr w:rsidR="0051196D" w:rsidRPr="0051196D" w:rsidTr="0051196D">
        <w:tc>
          <w:tcPr>
            <w:tcW w:w="9528" w:type="dxa"/>
            <w:gridSpan w:val="3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t>Досрочный период</w:t>
            </w:r>
          </w:p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t>22 марта – 22 апреля</w:t>
            </w:r>
          </w:p>
        </w:tc>
      </w:tr>
      <w:tr w:rsidR="0051196D" w:rsidRPr="0051196D" w:rsidTr="0051196D">
        <w:tc>
          <w:tcPr>
            <w:tcW w:w="1952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22 марта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География</w:t>
            </w:r>
          </w:p>
        </w:tc>
        <w:tc>
          <w:tcPr>
            <w:tcW w:w="1725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Продолжительность экзаменов такая же, как и в основной период</w:t>
            </w:r>
          </w:p>
        </w:tc>
      </w:tr>
      <w:tr w:rsidR="0051196D" w:rsidRPr="0051196D" w:rsidTr="0051196D">
        <w:tc>
          <w:tcPr>
            <w:tcW w:w="1952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Литература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26 марта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Русский язык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29 марта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Математика (база и профиль)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 апреля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Биология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Иностранные языки (письменно)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Физика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5 апреля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Иностранные языки (устно)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9 апреля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Информатика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Обществознание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12 апреля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История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Химия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Резервные дни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15 апреля – русский язык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18 апреля – математика (база и профиль)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 xml:space="preserve">19 апреля – биология, иностранные языки (письменно), литература, обществознание, </w:t>
            </w: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lastRenderedPageBreak/>
              <w:t>физика;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22 апреля – география, иностранные языки (устно), информатика, история, химия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9528" w:type="dxa"/>
            <w:gridSpan w:val="3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lastRenderedPageBreak/>
              <w:t>Основной период</w:t>
            </w:r>
          </w:p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t>23 мая – 1 июля</w:t>
            </w:r>
          </w:p>
        </w:tc>
      </w:tr>
      <w:tr w:rsidR="0051196D" w:rsidRPr="0051196D" w:rsidTr="0051196D">
        <w:tc>
          <w:tcPr>
            <w:tcW w:w="1952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23 мая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География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180 минут</w:t>
            </w:r>
          </w:p>
        </w:tc>
      </w:tr>
      <w:tr w:rsidR="0051196D" w:rsidRPr="0051196D" w:rsidTr="0051196D">
        <w:tc>
          <w:tcPr>
            <w:tcW w:w="1952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Литература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55 минут (235 минут)</w:t>
            </w:r>
          </w:p>
        </w:tc>
      </w:tr>
      <w:tr w:rsidR="0051196D" w:rsidRPr="0051196D" w:rsidTr="0051196D">
        <w:tc>
          <w:tcPr>
            <w:tcW w:w="1952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Химия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30 минут (210 минут)</w:t>
            </w: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28 мая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Русский язык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30 минут (210 минут)</w:t>
            </w: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31 мая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Математика (база и профиль)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55 минут (235 минут)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база – 3 часа (180 минут)</w:t>
            </w: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4 июня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Обществознание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30 минут (210 минут)</w:t>
            </w: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7 и 8 июня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Информатика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55 минут (235 минут)</w:t>
            </w:r>
          </w:p>
        </w:tc>
      </w:tr>
      <w:tr w:rsidR="0051196D" w:rsidRPr="0051196D" w:rsidTr="0051196D">
        <w:tc>
          <w:tcPr>
            <w:tcW w:w="1952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10 июня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История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30 минут (210 минут)</w:t>
            </w:r>
          </w:p>
        </w:tc>
      </w:tr>
      <w:tr w:rsidR="0051196D" w:rsidRPr="0051196D" w:rsidTr="0051196D">
        <w:tc>
          <w:tcPr>
            <w:tcW w:w="1952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Физика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55 минут (235 минут)</w:t>
            </w:r>
          </w:p>
        </w:tc>
      </w:tr>
      <w:tr w:rsidR="0051196D" w:rsidRPr="0051196D" w:rsidTr="0051196D">
        <w:tc>
          <w:tcPr>
            <w:tcW w:w="1952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13 июня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Биология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3 часа 55 минут (235 минут)</w:t>
            </w:r>
          </w:p>
        </w:tc>
      </w:tr>
      <w:tr w:rsidR="0051196D" w:rsidRPr="0051196D" w:rsidTr="0051196D">
        <w:tc>
          <w:tcPr>
            <w:tcW w:w="1952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Иностранные языки (письменно)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Английский, испанский, немецкий, французский – 3 часа 10 минут (190 минут)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Китайский язык – 3 часа (180 минут)</w:t>
            </w: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17 и 18 июня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Иностранные языки (устно)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Английский, испанский, немецкий, французский – 17 минут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proofErr w:type="gramStart"/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Китайский</w:t>
            </w:r>
            <w:proofErr w:type="gramEnd"/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 xml:space="preserve"> – 14 минут</w:t>
            </w: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Резервные дни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20 июня – русский язык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21 июня – география, литература, физика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24 июня – математика (база и профиль)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25 июня – информатика, обществознание, химия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26 июня – иностранные языки (устно), история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27 июня – биология, иностранные языки (письменно)</w:t>
            </w:r>
          </w:p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1 июля – все учебные предметы</w:t>
            </w:r>
          </w:p>
        </w:tc>
        <w:tc>
          <w:tcPr>
            <w:tcW w:w="1725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 </w:t>
            </w:r>
          </w:p>
        </w:tc>
      </w:tr>
      <w:tr w:rsidR="0051196D" w:rsidRPr="0051196D" w:rsidTr="0051196D">
        <w:tc>
          <w:tcPr>
            <w:tcW w:w="9528" w:type="dxa"/>
            <w:gridSpan w:val="3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t>Дополнительный период</w:t>
            </w:r>
          </w:p>
          <w:p w:rsidR="0051196D" w:rsidRPr="0051196D" w:rsidRDefault="0051196D" w:rsidP="0051196D">
            <w:pPr>
              <w:spacing w:after="100" w:afterAutospacing="1" w:line="240" w:lineRule="auto"/>
              <w:jc w:val="center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b/>
                <w:bCs/>
                <w:color w:val="212529"/>
                <w:sz w:val="27"/>
                <w:szCs w:val="27"/>
                <w:lang w:eastAsia="ru-RU"/>
              </w:rPr>
              <w:t>4–23 сентября</w:t>
            </w: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4 сентября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Русский язык</w:t>
            </w:r>
          </w:p>
        </w:tc>
        <w:tc>
          <w:tcPr>
            <w:tcW w:w="1725" w:type="dxa"/>
            <w:vMerge w:val="restart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 xml:space="preserve">Продолжительность экзаменов </w:t>
            </w: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lastRenderedPageBreak/>
              <w:t>такая же, как и в основной период</w:t>
            </w: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9 сентября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Математика (база)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  <w:tr w:rsidR="0051196D" w:rsidRPr="0051196D" w:rsidTr="0051196D">
        <w:tc>
          <w:tcPr>
            <w:tcW w:w="1952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23 сентября</w:t>
            </w:r>
          </w:p>
        </w:tc>
        <w:tc>
          <w:tcPr>
            <w:tcW w:w="5851" w:type="dxa"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100" w:afterAutospacing="1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  <w:r w:rsidRPr="0051196D"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  <w:t>Математика (база), русский язык</w:t>
            </w:r>
          </w:p>
        </w:tc>
        <w:tc>
          <w:tcPr>
            <w:tcW w:w="1725" w:type="dxa"/>
            <w:vMerge/>
            <w:shd w:val="clear" w:color="auto" w:fill="FFFFFF"/>
            <w:vAlign w:val="center"/>
            <w:hideMark/>
          </w:tcPr>
          <w:p w:rsidR="0051196D" w:rsidRPr="0051196D" w:rsidRDefault="0051196D" w:rsidP="0051196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7"/>
                <w:szCs w:val="27"/>
                <w:lang w:eastAsia="ru-RU"/>
              </w:rPr>
            </w:pPr>
          </w:p>
        </w:tc>
      </w:tr>
    </w:tbl>
    <w:p w:rsidR="0051196D" w:rsidRPr="0051196D" w:rsidRDefault="0051196D" w:rsidP="0051196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lastRenderedPageBreak/>
        <w:t>Все экзамены начинаются 10:00 по местному времени. В пункт проведения экзамена (ППЭ) нужно прийти за час до начала испытаний.</w:t>
      </w:r>
    </w:p>
    <w:p w:rsidR="0051196D" w:rsidRPr="0051196D" w:rsidRDefault="0051196D" w:rsidP="0051196D">
      <w:pPr>
        <w:pBdr>
          <w:top w:val="single" w:sz="6" w:space="11" w:color="EAEAEA"/>
          <w:left w:val="single" w:sz="6" w:space="15" w:color="EAEAEA"/>
          <w:bottom w:val="single" w:sz="6" w:space="11" w:color="EAEAEA"/>
          <w:right w:val="single" w:sz="6" w:space="15" w:color="EAEAEA"/>
        </w:pBd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</w:p>
    <w:p w:rsidR="0051196D" w:rsidRPr="0051196D" w:rsidRDefault="0051196D" w:rsidP="0051196D">
      <w:pPr>
        <w:pBdr>
          <w:top w:val="single" w:sz="6" w:space="11" w:color="EAEAEA"/>
          <w:left w:val="single" w:sz="6" w:space="15" w:color="EAEAEA"/>
          <w:bottom w:val="single" w:sz="6" w:space="11" w:color="EAEAEA"/>
          <w:right w:val="single" w:sz="6" w:space="15" w:color="EAEAEA"/>
        </w:pBdr>
        <w:shd w:val="clear" w:color="auto" w:fill="FFFFFF"/>
        <w:spacing w:before="100" w:beforeAutospacing="1" w:after="0" w:line="240" w:lineRule="auto"/>
        <w:ind w:left="360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</w:p>
    <w:p w:rsidR="0051196D" w:rsidRPr="0051196D" w:rsidRDefault="0051196D" w:rsidP="0051196D">
      <w:pPr>
        <w:pBdr>
          <w:top w:val="single" w:sz="6" w:space="11" w:color="EAEAEA"/>
          <w:left w:val="single" w:sz="6" w:space="15" w:color="EAEAEA"/>
          <w:bottom w:val="single" w:sz="6" w:space="11" w:color="EAEAEA"/>
          <w:right w:val="single" w:sz="6" w:space="15" w:color="EAEAEA"/>
        </w:pBdr>
        <w:shd w:val="clear" w:color="auto" w:fill="FFFFFF"/>
        <w:spacing w:before="100" w:beforeAutospacing="1" w:after="0" w:line="240" w:lineRule="auto"/>
        <w:ind w:left="720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bookmarkStart w:id="0" w:name="_GoBack"/>
      <w:bookmarkEnd w:id="0"/>
    </w:p>
    <w:p w:rsidR="0051196D" w:rsidRPr="0051196D" w:rsidRDefault="0051196D" w:rsidP="0051196D">
      <w:pPr>
        <w:shd w:val="clear" w:color="auto" w:fill="FFFFFF"/>
        <w:spacing w:before="450" w:after="225" w:line="240" w:lineRule="auto"/>
        <w:outlineLvl w:val="1"/>
        <w:rPr>
          <w:rFonts w:ascii="Segoe UI" w:eastAsia="Times New Roman" w:hAnsi="Segoe UI" w:cs="Segoe UI"/>
          <w:b/>
          <w:bCs/>
          <w:color w:val="212529"/>
          <w:sz w:val="41"/>
          <w:szCs w:val="41"/>
          <w:lang w:eastAsia="ru-RU"/>
        </w:rPr>
      </w:pPr>
      <w:r w:rsidRPr="0051196D">
        <w:rPr>
          <w:rFonts w:ascii="Segoe UI" w:eastAsia="Times New Roman" w:hAnsi="Segoe UI" w:cs="Segoe UI"/>
          <w:b/>
          <w:bCs/>
          <w:color w:val="212529"/>
          <w:sz w:val="41"/>
          <w:szCs w:val="41"/>
          <w:lang w:eastAsia="ru-RU"/>
        </w:rPr>
        <w:t>ГВЭ</w:t>
      </w:r>
    </w:p>
    <w:p w:rsidR="0051196D" w:rsidRPr="0051196D" w:rsidRDefault="0051196D" w:rsidP="0051196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Государственный выпускной экзамен в 9-х и 11-х классах проводится в те же дни, что и экзамены ЕГЭ, ОГЭ. На ГВЭ тоже есть досрочный, основной и дополнительный периоды.</w:t>
      </w:r>
    </w:p>
    <w:p w:rsidR="0051196D" w:rsidRPr="0051196D" w:rsidRDefault="0051196D" w:rsidP="0051196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Продолжительность ГВЭ-9 и ГВЭ-11 по математике и русскому языку – 3 часа 55 минут (235 минут).</w:t>
      </w:r>
    </w:p>
    <w:p w:rsidR="0051196D" w:rsidRPr="0051196D" w:rsidRDefault="0051196D" w:rsidP="0051196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Продолжительность ГВЭ-9:</w:t>
      </w:r>
    </w:p>
    <w:p w:rsidR="0051196D" w:rsidRPr="0051196D" w:rsidRDefault="0051196D" w:rsidP="0051196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по биологии, литературе и обществознанию – 3 часа (180 минут);</w:t>
      </w:r>
    </w:p>
    <w:p w:rsidR="0051196D" w:rsidRPr="0051196D" w:rsidRDefault="0051196D" w:rsidP="0051196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информатике, истории, физике, химии – 2 часа 30 минут (150 минут);</w:t>
      </w:r>
    </w:p>
    <w:p w:rsidR="0051196D" w:rsidRPr="0051196D" w:rsidRDefault="0051196D" w:rsidP="0051196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географии – 2 часа (120 минут);</w:t>
      </w:r>
    </w:p>
    <w:p w:rsidR="0051196D" w:rsidRPr="0051196D" w:rsidRDefault="0051196D" w:rsidP="0051196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иностранным языкам (английский, испанский, немецкий, французский) – 1 час 30 минут (90 минут).</w:t>
      </w:r>
    </w:p>
    <w:p w:rsidR="0051196D" w:rsidRPr="0051196D" w:rsidRDefault="0051196D" w:rsidP="0051196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При проведении ГВЭ-9 устно продолжительность подготовки к ответу:</w:t>
      </w:r>
    </w:p>
    <w:p w:rsidR="0051196D" w:rsidRPr="0051196D" w:rsidRDefault="0051196D" w:rsidP="0051196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по математике – 1 час 30 минут (90 минут);</w:t>
      </w:r>
    </w:p>
    <w:p w:rsidR="0051196D" w:rsidRPr="0051196D" w:rsidRDefault="0051196D" w:rsidP="0051196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русскому языку и литературе – 1 час (60 минут);</w:t>
      </w:r>
    </w:p>
    <w:p w:rsidR="0051196D" w:rsidRPr="0051196D" w:rsidRDefault="0051196D" w:rsidP="0051196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географии – 50 минут;</w:t>
      </w:r>
    </w:p>
    <w:p w:rsidR="0051196D" w:rsidRPr="0051196D" w:rsidRDefault="0051196D" w:rsidP="0051196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информатике – 45 минут;</w:t>
      </w:r>
    </w:p>
    <w:p w:rsidR="0051196D" w:rsidRPr="0051196D" w:rsidRDefault="0051196D" w:rsidP="0051196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обществознанию, биологии и физике – 40 минут;</w:t>
      </w:r>
    </w:p>
    <w:p w:rsidR="0051196D" w:rsidRPr="0051196D" w:rsidRDefault="0051196D" w:rsidP="0051196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lastRenderedPageBreak/>
        <w:t>иностранным языкам (английский, испанский, немецкий, французский), истории, химии – 30 минут.</w:t>
      </w:r>
    </w:p>
    <w:p w:rsidR="0051196D" w:rsidRPr="0051196D" w:rsidRDefault="0051196D" w:rsidP="0051196D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При проведении ГВЭ-11 устно продолжительность подготовки к ответу:</w:t>
      </w:r>
    </w:p>
    <w:p w:rsidR="0051196D" w:rsidRPr="0051196D" w:rsidRDefault="0051196D" w:rsidP="005119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по математике – 1 час 30 минут (90 минут);</w:t>
      </w:r>
    </w:p>
    <w:p w:rsidR="0051196D" w:rsidRPr="0051196D" w:rsidRDefault="0051196D" w:rsidP="005119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</w:pPr>
      <w:r w:rsidRPr="0051196D">
        <w:rPr>
          <w:rFonts w:ascii="Segoe UI" w:eastAsia="Times New Roman" w:hAnsi="Segoe UI" w:cs="Segoe UI"/>
          <w:color w:val="212529"/>
          <w:sz w:val="27"/>
          <w:szCs w:val="27"/>
          <w:lang w:eastAsia="ru-RU"/>
        </w:rPr>
        <w:t>русскому языку – 1 час (60 минут).</w:t>
      </w:r>
    </w:p>
    <w:p w:rsidR="00153EA8" w:rsidRDefault="00153EA8"/>
    <w:sectPr w:rsidR="00153E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66224"/>
    <w:multiLevelType w:val="multilevel"/>
    <w:tmpl w:val="9012A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176F32"/>
    <w:multiLevelType w:val="multilevel"/>
    <w:tmpl w:val="228E1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435962"/>
    <w:multiLevelType w:val="multilevel"/>
    <w:tmpl w:val="A490A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133AFD"/>
    <w:multiLevelType w:val="multilevel"/>
    <w:tmpl w:val="6BFAF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39632D"/>
    <w:multiLevelType w:val="multilevel"/>
    <w:tmpl w:val="17E61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96D"/>
    <w:rsid w:val="00153EA8"/>
    <w:rsid w:val="0051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4405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367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255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38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8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4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58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9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730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2024-03-04T10:56:00Z</dcterms:created>
  <dcterms:modified xsi:type="dcterms:W3CDTF">2024-03-04T11:02:00Z</dcterms:modified>
</cp:coreProperties>
</file>